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A37" w:rsidRDefault="002C0A37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  <w:bookmarkStart w:id="0" w:name="_GoBack"/>
      <w:bookmarkEnd w:id="0"/>
    </w:p>
    <w:p w:rsidR="00A60EE6" w:rsidRDefault="00A60EE6" w:rsidP="00A60EE6">
      <w:pPr>
        <w:pStyle w:val="Bezmezer"/>
        <w:ind w:left="-284" w:right="-284" w:firstLine="284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                            </w:t>
      </w:r>
      <w:r w:rsidR="009B0DF9">
        <w:rPr>
          <w:rStyle w:val="Odkazintenzivn"/>
          <w:b w:val="0"/>
          <w:bCs w:val="0"/>
          <w:smallCaps w:val="0"/>
          <w:color w:val="auto"/>
          <w:spacing w:val="0"/>
        </w:rPr>
        <w:t xml:space="preserve">                </w:t>
      </w:r>
      <w:r w:rsidR="00D31153">
        <w:rPr>
          <w:rStyle w:val="Odkazintenzivn"/>
          <w:b w:val="0"/>
          <w:bCs w:val="0"/>
          <w:smallCaps w:val="0"/>
          <w:color w:val="auto"/>
          <w:spacing w:val="0"/>
        </w:rPr>
        <w:t xml:space="preserve">                                                                                </w:t>
      </w:r>
      <w:r w:rsidR="003E3D56">
        <w:rPr>
          <w:rStyle w:val="Odkazintenzivn"/>
          <w:b w:val="0"/>
          <w:bCs w:val="0"/>
          <w:smallCaps w:val="0"/>
          <w:color w:val="auto"/>
          <w:spacing w:val="0"/>
        </w:rPr>
        <w:t xml:space="preserve">           </w:t>
      </w: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      </w:t>
      </w:r>
      <w:r w:rsidR="003E3D56">
        <w:rPr>
          <w:rStyle w:val="Odkazintenzivn"/>
          <w:b w:val="0"/>
          <w:bCs w:val="0"/>
          <w:smallCaps w:val="0"/>
          <w:color w:val="auto"/>
          <w:spacing w:val="0"/>
        </w:rPr>
        <w:t xml:space="preserve"> </w:t>
      </w:r>
      <w:r w:rsidR="00DD0E7E" w:rsidRPr="00DD0E7E">
        <w:rPr>
          <w:rStyle w:val="Odkazintenzivn"/>
          <w:b w:val="0"/>
          <w:bCs w:val="0"/>
          <w:smallCaps w:val="0"/>
          <w:color w:val="auto"/>
          <w:spacing w:val="0"/>
        </w:rPr>
        <w:t>V</w:t>
      </w:r>
      <w:r w:rsidR="00DD0E7E">
        <w:rPr>
          <w:rStyle w:val="Odkazintenzivn"/>
          <w:b w:val="0"/>
          <w:bCs w:val="0"/>
          <w:smallCaps w:val="0"/>
          <w:color w:val="auto"/>
          <w:spacing w:val="0"/>
        </w:rPr>
        <w:t> H</w:t>
      </w:r>
      <w:r w:rsidR="00DD0E7E" w:rsidRPr="00DD0E7E">
        <w:rPr>
          <w:rStyle w:val="Odkazintenzivn"/>
          <w:b w:val="0"/>
          <w:bCs w:val="0"/>
          <w:smallCaps w:val="0"/>
          <w:color w:val="auto"/>
          <w:spacing w:val="0"/>
        </w:rPr>
        <w:t>ojkově</w:t>
      </w:r>
      <w:r w:rsidR="00DD0E7E">
        <w:rPr>
          <w:rStyle w:val="Odkazintenzivn"/>
          <w:b w:val="0"/>
          <w:bCs w:val="0"/>
          <w:smallCaps w:val="0"/>
          <w:color w:val="auto"/>
          <w:spacing w:val="0"/>
        </w:rPr>
        <w:t xml:space="preserve"> dne:</w:t>
      </w:r>
      <w:r w:rsidR="00144B7D">
        <w:rPr>
          <w:rStyle w:val="Odkazintenzivn"/>
          <w:b w:val="0"/>
          <w:bCs w:val="0"/>
          <w:smallCaps w:val="0"/>
          <w:color w:val="auto"/>
          <w:spacing w:val="0"/>
        </w:rPr>
        <w:t>26</w:t>
      </w:r>
      <w:r w:rsidR="003E3D56">
        <w:rPr>
          <w:rStyle w:val="Odkazintenzivn"/>
          <w:b w:val="0"/>
          <w:bCs w:val="0"/>
          <w:smallCaps w:val="0"/>
          <w:color w:val="auto"/>
          <w:spacing w:val="0"/>
        </w:rPr>
        <w:t>.</w:t>
      </w:r>
      <w:r w:rsidR="00144B7D">
        <w:rPr>
          <w:rStyle w:val="Odkazintenzivn"/>
          <w:b w:val="0"/>
          <w:bCs w:val="0"/>
          <w:smallCaps w:val="0"/>
          <w:color w:val="auto"/>
          <w:spacing w:val="0"/>
        </w:rPr>
        <w:t>4</w:t>
      </w:r>
      <w:r w:rsidR="003E3D56">
        <w:rPr>
          <w:rStyle w:val="Odkazintenzivn"/>
          <w:b w:val="0"/>
          <w:bCs w:val="0"/>
          <w:smallCaps w:val="0"/>
          <w:color w:val="auto"/>
          <w:spacing w:val="0"/>
        </w:rPr>
        <w:t>.2019</w:t>
      </w:r>
    </w:p>
    <w:p w:rsidR="00144B7D" w:rsidRDefault="00144B7D" w:rsidP="00A60EE6">
      <w:pPr>
        <w:pStyle w:val="Bezmezer"/>
        <w:ind w:left="-284" w:right="-284" w:firstLine="284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144B7D" w:rsidRDefault="00144B7D" w:rsidP="00A60EE6">
      <w:pPr>
        <w:pStyle w:val="Bezmezer"/>
        <w:ind w:left="-284" w:right="-284" w:firstLine="284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144B7D" w:rsidRDefault="00144B7D" w:rsidP="00A60EE6">
      <w:pPr>
        <w:pStyle w:val="Bezmezer"/>
        <w:ind w:left="-284" w:right="-284" w:firstLine="284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144B7D" w:rsidRDefault="002F7BE2" w:rsidP="00144B7D">
      <w:pPr>
        <w:pStyle w:val="Bezmezer"/>
        <w:ind w:right="-284"/>
        <w:rPr>
          <w:rStyle w:val="Odkazintenzivn"/>
          <w:bCs w:val="0"/>
          <w:smallCaps w:val="0"/>
          <w:color w:val="auto"/>
          <w:spacing w:val="0"/>
          <w:sz w:val="28"/>
          <w:szCs w:val="28"/>
        </w:rPr>
      </w:pPr>
      <w:r>
        <w:rPr>
          <w:rStyle w:val="Odkazintenzivn"/>
          <w:bCs w:val="0"/>
          <w:smallCaps w:val="0"/>
          <w:color w:val="auto"/>
          <w:spacing w:val="0"/>
          <w:sz w:val="28"/>
          <w:szCs w:val="28"/>
        </w:rPr>
        <w:t>Oznámení o prvním zasedání</w:t>
      </w:r>
      <w:r w:rsidR="00144B7D" w:rsidRPr="00144B7D">
        <w:rPr>
          <w:rStyle w:val="Odkazintenzivn"/>
          <w:bCs w:val="0"/>
          <w:smallCaps w:val="0"/>
          <w:color w:val="auto"/>
          <w:spacing w:val="0"/>
          <w:sz w:val="28"/>
          <w:szCs w:val="28"/>
        </w:rPr>
        <w:t xml:space="preserve"> okrskové volební komise</w:t>
      </w:r>
      <w:r>
        <w:rPr>
          <w:rStyle w:val="Odkazintenzivn"/>
          <w:bCs w:val="0"/>
          <w:smallCaps w:val="0"/>
          <w:color w:val="auto"/>
          <w:spacing w:val="0"/>
          <w:sz w:val="28"/>
          <w:szCs w:val="28"/>
        </w:rPr>
        <w:t xml:space="preserve"> obce Hojkov</w:t>
      </w:r>
      <w:r w:rsidR="00144B7D" w:rsidRPr="00144B7D">
        <w:rPr>
          <w:rStyle w:val="Odkazintenzivn"/>
          <w:bCs w:val="0"/>
          <w:smallCaps w:val="0"/>
          <w:color w:val="auto"/>
          <w:spacing w:val="0"/>
          <w:sz w:val="28"/>
          <w:szCs w:val="28"/>
        </w:rPr>
        <w:t xml:space="preserve"> pro volby do Evropského parlamentu ve dnech 24 a 25. května 2019</w:t>
      </w:r>
    </w:p>
    <w:p w:rsidR="00144B7D" w:rsidRDefault="00144B7D" w:rsidP="00144B7D">
      <w:pPr>
        <w:pStyle w:val="Bezmezer"/>
        <w:ind w:right="-284"/>
        <w:rPr>
          <w:rStyle w:val="Odkazintenzivn"/>
          <w:bCs w:val="0"/>
          <w:smallCaps w:val="0"/>
          <w:color w:val="auto"/>
          <w:spacing w:val="0"/>
          <w:sz w:val="28"/>
          <w:szCs w:val="28"/>
        </w:rPr>
      </w:pPr>
    </w:p>
    <w:p w:rsidR="002F7BE2" w:rsidRDefault="002F7BE2" w:rsidP="00144B7D">
      <w:pPr>
        <w:pStyle w:val="Bezmezer"/>
        <w:ind w:right="-284"/>
        <w:rPr>
          <w:rStyle w:val="Odkazintenzivn"/>
          <w:bCs w:val="0"/>
          <w:smallCaps w:val="0"/>
          <w:color w:val="auto"/>
          <w:spacing w:val="0"/>
          <w:sz w:val="24"/>
          <w:szCs w:val="24"/>
          <w:u w:val="single"/>
        </w:rPr>
      </w:pPr>
      <w:r w:rsidRPr="002F7BE2">
        <w:rPr>
          <w:rStyle w:val="Odkazintenzivn"/>
          <w:bCs w:val="0"/>
          <w:smallCaps w:val="0"/>
          <w:color w:val="auto"/>
          <w:spacing w:val="0"/>
          <w:sz w:val="24"/>
          <w:szCs w:val="24"/>
          <w:u w:val="single"/>
        </w:rPr>
        <w:t>Informace o konání prvního zasedání okrskové volební</w:t>
      </w:r>
      <w:r w:rsidRPr="002F7BE2">
        <w:rPr>
          <w:rStyle w:val="Odkazintenzivn"/>
          <w:bCs w:val="0"/>
          <w:smallCaps w:val="0"/>
          <w:color w:val="auto"/>
          <w:spacing w:val="0"/>
          <w:sz w:val="28"/>
          <w:szCs w:val="28"/>
          <w:u w:val="single"/>
        </w:rPr>
        <w:t xml:space="preserve"> </w:t>
      </w:r>
      <w:r w:rsidRPr="002F7BE2">
        <w:rPr>
          <w:rStyle w:val="Odkazintenzivn"/>
          <w:bCs w:val="0"/>
          <w:smallCaps w:val="0"/>
          <w:color w:val="auto"/>
          <w:spacing w:val="0"/>
          <w:sz w:val="24"/>
          <w:szCs w:val="24"/>
          <w:u w:val="single"/>
        </w:rPr>
        <w:t xml:space="preserve">komise </w:t>
      </w:r>
    </w:p>
    <w:p w:rsidR="002F7BE2" w:rsidRDefault="002F7BE2" w:rsidP="00144B7D">
      <w:pPr>
        <w:pStyle w:val="Bezmezer"/>
        <w:ind w:right="-284"/>
        <w:rPr>
          <w:rStyle w:val="Odkazintenzivn"/>
          <w:bCs w:val="0"/>
          <w:smallCaps w:val="0"/>
          <w:color w:val="auto"/>
          <w:spacing w:val="0"/>
          <w:sz w:val="24"/>
          <w:szCs w:val="24"/>
          <w:u w:val="single"/>
        </w:rPr>
      </w:pPr>
    </w:p>
    <w:p w:rsidR="002F7BE2" w:rsidRDefault="002F7BE2" w:rsidP="00144B7D">
      <w:pPr>
        <w:pStyle w:val="Bezmezer"/>
        <w:ind w:right="-284"/>
        <w:rPr>
          <w:rStyle w:val="Odkazintenzivn"/>
          <w:b w:val="0"/>
          <w:bCs w:val="0"/>
          <w:smallCaps w:val="0"/>
          <w:color w:val="auto"/>
          <w:spacing w:val="0"/>
          <w:sz w:val="24"/>
          <w:szCs w:val="24"/>
        </w:rPr>
      </w:pPr>
      <w:r w:rsidRPr="002F7BE2">
        <w:rPr>
          <w:rStyle w:val="Odkazintenzivn"/>
          <w:bCs w:val="0"/>
          <w:smallCaps w:val="0"/>
          <w:color w:val="auto"/>
          <w:spacing w:val="0"/>
          <w:sz w:val="24"/>
          <w:szCs w:val="24"/>
        </w:rPr>
        <w:t xml:space="preserve">Místo konání: </w:t>
      </w:r>
      <w:r w:rsidRPr="002F7BE2">
        <w:rPr>
          <w:rStyle w:val="Odkazintenzivn"/>
          <w:b w:val="0"/>
          <w:bCs w:val="0"/>
          <w:smallCaps w:val="0"/>
          <w:color w:val="auto"/>
          <w:spacing w:val="0"/>
          <w:sz w:val="24"/>
          <w:szCs w:val="24"/>
        </w:rPr>
        <w:t>Obecní úřad Hojkov č.p.64</w:t>
      </w:r>
    </w:p>
    <w:p w:rsidR="002F7BE2" w:rsidRDefault="002F7BE2" w:rsidP="00144B7D">
      <w:pPr>
        <w:pStyle w:val="Bezmezer"/>
        <w:ind w:right="-284"/>
        <w:rPr>
          <w:rStyle w:val="Odkazintenzivn"/>
          <w:b w:val="0"/>
          <w:bCs w:val="0"/>
          <w:smallCaps w:val="0"/>
          <w:color w:val="auto"/>
          <w:spacing w:val="0"/>
          <w:sz w:val="24"/>
          <w:szCs w:val="24"/>
        </w:rPr>
      </w:pPr>
    </w:p>
    <w:p w:rsidR="002F7BE2" w:rsidRPr="002F7BE2" w:rsidRDefault="002F7BE2" w:rsidP="00144B7D">
      <w:pPr>
        <w:pStyle w:val="Bezmezer"/>
        <w:ind w:right="-284"/>
        <w:rPr>
          <w:rStyle w:val="Odkazintenzivn"/>
          <w:bCs w:val="0"/>
          <w:smallCaps w:val="0"/>
          <w:color w:val="auto"/>
          <w:spacing w:val="0"/>
          <w:sz w:val="28"/>
          <w:szCs w:val="28"/>
          <w:u w:val="single"/>
        </w:rPr>
      </w:pPr>
      <w:r w:rsidRPr="002F7BE2">
        <w:rPr>
          <w:rStyle w:val="Odkazintenzivn"/>
          <w:bCs w:val="0"/>
          <w:smallCaps w:val="0"/>
          <w:color w:val="auto"/>
          <w:spacing w:val="0"/>
          <w:sz w:val="24"/>
          <w:szCs w:val="24"/>
        </w:rPr>
        <w:t>Den a čas konání:</w:t>
      </w:r>
      <w:r>
        <w:rPr>
          <w:rStyle w:val="Odkazintenzivn"/>
          <w:b w:val="0"/>
          <w:bCs w:val="0"/>
          <w:smallCaps w:val="0"/>
          <w:color w:val="auto"/>
          <w:spacing w:val="0"/>
          <w:sz w:val="24"/>
          <w:szCs w:val="24"/>
        </w:rPr>
        <w:t xml:space="preserve"> 2.5.2019 v 19:00 hod.</w:t>
      </w:r>
    </w:p>
    <w:p w:rsidR="00144B7D" w:rsidRDefault="00144B7D" w:rsidP="00144B7D">
      <w:pPr>
        <w:pStyle w:val="Bezmezer"/>
        <w:ind w:right="-284"/>
        <w:rPr>
          <w:rStyle w:val="Odkazintenzivn"/>
          <w:bCs w:val="0"/>
          <w:smallCaps w:val="0"/>
          <w:color w:val="auto"/>
          <w:spacing w:val="0"/>
          <w:sz w:val="28"/>
          <w:szCs w:val="28"/>
        </w:rPr>
      </w:pPr>
    </w:p>
    <w:p w:rsidR="002F7BE2" w:rsidRDefault="002F7BE2" w:rsidP="00144B7D">
      <w:pPr>
        <w:pStyle w:val="Bezmezer"/>
        <w:ind w:right="-284"/>
        <w:rPr>
          <w:rStyle w:val="Odkazintenzivn"/>
          <w:bCs w:val="0"/>
          <w:smallCaps w:val="0"/>
          <w:color w:val="auto"/>
          <w:spacing w:val="0"/>
          <w:sz w:val="28"/>
          <w:szCs w:val="28"/>
        </w:rPr>
      </w:pPr>
    </w:p>
    <w:p w:rsidR="002F7BE2" w:rsidRDefault="002F7BE2" w:rsidP="00144B7D">
      <w:pPr>
        <w:pStyle w:val="Bezmezer"/>
        <w:ind w:right="-284"/>
        <w:rPr>
          <w:rStyle w:val="Odkazintenzivn"/>
          <w:bCs w:val="0"/>
          <w:smallCaps w:val="0"/>
          <w:color w:val="auto"/>
          <w:spacing w:val="0"/>
          <w:sz w:val="28"/>
          <w:szCs w:val="28"/>
        </w:rPr>
      </w:pPr>
    </w:p>
    <w:p w:rsidR="00144B7D" w:rsidRDefault="002F7BE2" w:rsidP="00144B7D">
      <w:pPr>
        <w:pStyle w:val="Bezmezer"/>
        <w:ind w:right="-284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>Jmenovaní členové okrskové volební komise:</w:t>
      </w:r>
    </w:p>
    <w:p w:rsidR="00144B7D" w:rsidRDefault="00144B7D" w:rsidP="00144B7D">
      <w:pPr>
        <w:pStyle w:val="Bezmezer"/>
        <w:ind w:right="-284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144B7D" w:rsidRDefault="00144B7D" w:rsidP="00144B7D">
      <w:pPr>
        <w:pStyle w:val="Bezmezer"/>
        <w:numPr>
          <w:ilvl w:val="0"/>
          <w:numId w:val="1"/>
        </w:numPr>
        <w:ind w:right="-284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>Novák Martin, Hojkov 27</w:t>
      </w:r>
    </w:p>
    <w:p w:rsidR="00144B7D" w:rsidRDefault="00144B7D" w:rsidP="00144B7D">
      <w:pPr>
        <w:pStyle w:val="Bezmezer"/>
        <w:numPr>
          <w:ilvl w:val="0"/>
          <w:numId w:val="1"/>
        </w:numPr>
        <w:ind w:right="-284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>Zdeňka Jonášová, Hojkov 85</w:t>
      </w:r>
    </w:p>
    <w:p w:rsidR="00144B7D" w:rsidRDefault="00144B7D" w:rsidP="00144B7D">
      <w:pPr>
        <w:pStyle w:val="Bezmezer"/>
        <w:numPr>
          <w:ilvl w:val="0"/>
          <w:numId w:val="1"/>
        </w:numPr>
        <w:ind w:right="-284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>Monika Svobodová, Hojkov 89</w:t>
      </w:r>
    </w:p>
    <w:p w:rsidR="00144B7D" w:rsidRPr="00144B7D" w:rsidRDefault="00144B7D" w:rsidP="00144B7D">
      <w:pPr>
        <w:pStyle w:val="Bezmezer"/>
        <w:numPr>
          <w:ilvl w:val="0"/>
          <w:numId w:val="1"/>
        </w:numPr>
        <w:ind w:right="-284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>Karolína Vopálenská, Hojkov 93</w:t>
      </w:r>
    </w:p>
    <w:p w:rsidR="009B0DF9" w:rsidRDefault="009B0DF9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2F7BE2" w:rsidRDefault="002F7BE2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>Zapisovatelka:</w:t>
      </w:r>
    </w:p>
    <w:p w:rsidR="00144B7D" w:rsidRDefault="002F7BE2" w:rsidP="002F7BE2">
      <w:pPr>
        <w:pStyle w:val="Bezmezer"/>
        <w:numPr>
          <w:ilvl w:val="0"/>
          <w:numId w:val="2"/>
        </w:numPr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Marie Pechová, Hojkov </w:t>
      </w:r>
      <w:r w:rsidR="00FE7936">
        <w:rPr>
          <w:rStyle w:val="Odkazintenzivn"/>
          <w:b w:val="0"/>
          <w:bCs w:val="0"/>
          <w:smallCaps w:val="0"/>
          <w:color w:val="auto"/>
          <w:spacing w:val="0"/>
        </w:rPr>
        <w:t>53</w:t>
      </w:r>
    </w:p>
    <w:p w:rsidR="00144B7D" w:rsidRDefault="00144B7D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144B7D" w:rsidRDefault="00144B7D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144B7D" w:rsidRDefault="00144B7D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144B7D" w:rsidRDefault="00144B7D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144B7D" w:rsidRDefault="00144B7D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144B7D" w:rsidRDefault="00144B7D" w:rsidP="00144B7D">
      <w:pPr>
        <w:pStyle w:val="Bezmezer"/>
        <w:jc w:val="right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>Novák Martin</w:t>
      </w:r>
    </w:p>
    <w:p w:rsidR="00144B7D" w:rsidRDefault="00144B7D" w:rsidP="00144B7D">
      <w:pPr>
        <w:pStyle w:val="Bezmezer"/>
        <w:jc w:val="right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>Starosta obce Hojkov</w:t>
      </w:r>
    </w:p>
    <w:p w:rsidR="009B0DF9" w:rsidRDefault="009B0DF9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9B0DF9" w:rsidRDefault="009B0DF9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9B0DF9" w:rsidRDefault="009B0DF9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:rsidR="009B0DF9" w:rsidRDefault="009B0DF9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sectPr w:rsidR="009B0DF9" w:rsidSect="00D31153">
      <w:headerReference w:type="default" r:id="rId7"/>
      <w:footerReference w:type="default" r:id="rId8"/>
      <w:pgSz w:w="11906" w:h="16838"/>
      <w:pgMar w:top="2410" w:right="1417" w:bottom="1417" w:left="1417" w:header="1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748" w:rsidRDefault="005B0748" w:rsidP="00DC2628">
      <w:pPr>
        <w:spacing w:after="0" w:line="240" w:lineRule="auto"/>
      </w:pPr>
      <w:r>
        <w:separator/>
      </w:r>
    </w:p>
  </w:endnote>
  <w:endnote w:type="continuationSeparator" w:id="0">
    <w:p w:rsidR="005B0748" w:rsidRDefault="005B0748" w:rsidP="00DC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831" w:rsidRPr="00397399" w:rsidRDefault="00194831" w:rsidP="00397399">
    <w:pPr>
      <w:pStyle w:val="Zpat"/>
      <w:shd w:val="clear" w:color="auto" w:fill="5B9BD5" w:themeFill="accent5"/>
      <w:jc w:val="right"/>
      <w:rPr>
        <w:b/>
        <w:sz w:val="16"/>
        <w:szCs w:val="16"/>
      </w:rPr>
    </w:pPr>
    <w:r w:rsidRPr="00397399">
      <w:rPr>
        <w:b/>
        <w:sz w:val="16"/>
        <w:szCs w:val="16"/>
      </w:rPr>
      <w:t>Obec Hojkov</w:t>
    </w:r>
  </w:p>
  <w:p w:rsidR="00194831" w:rsidRPr="00DD0E7E" w:rsidRDefault="00194831" w:rsidP="00194831">
    <w:pPr>
      <w:pStyle w:val="Zpat"/>
      <w:jc w:val="right"/>
      <w:rPr>
        <w:sz w:val="16"/>
        <w:szCs w:val="16"/>
      </w:rPr>
    </w:pPr>
    <w:r w:rsidRPr="00DD0E7E">
      <w:rPr>
        <w:sz w:val="16"/>
        <w:szCs w:val="16"/>
      </w:rPr>
      <w:t>Hojkov 64, 58805 Dušejov</w:t>
    </w:r>
  </w:p>
  <w:p w:rsidR="00194831" w:rsidRPr="00DD0E7E" w:rsidRDefault="00194831" w:rsidP="00194831">
    <w:pPr>
      <w:pStyle w:val="Zpat"/>
      <w:jc w:val="right"/>
      <w:rPr>
        <w:rFonts w:cstheme="minorHAnsi"/>
        <w:sz w:val="16"/>
        <w:szCs w:val="16"/>
      </w:rPr>
    </w:pPr>
    <w:r w:rsidRPr="00DD0E7E">
      <w:rPr>
        <w:sz w:val="16"/>
        <w:szCs w:val="16"/>
      </w:rPr>
      <w:t xml:space="preserve">e-mail: </w:t>
    </w:r>
    <w:hyperlink r:id="rId1" w:history="1">
      <w:r w:rsidRPr="00DD0E7E">
        <w:rPr>
          <w:rStyle w:val="Hypertextovodkaz"/>
          <w:sz w:val="16"/>
          <w:szCs w:val="16"/>
        </w:rPr>
        <w:t>ouhojkov@tiscali.cz</w:t>
      </w:r>
    </w:hyperlink>
    <w:r w:rsidRPr="00DD0E7E">
      <w:rPr>
        <w:sz w:val="16"/>
        <w:szCs w:val="16"/>
      </w:rPr>
      <w:t xml:space="preserve"> </w:t>
    </w:r>
    <w:r w:rsidRPr="00DD0E7E">
      <w:rPr>
        <w:rFonts w:cstheme="minorHAnsi"/>
        <w:b/>
        <w:sz w:val="16"/>
        <w:szCs w:val="16"/>
      </w:rPr>
      <w:t xml:space="preserve">∙ </w:t>
    </w:r>
    <w:hyperlink r:id="rId2" w:history="1">
      <w:r w:rsidRPr="00DD0E7E">
        <w:rPr>
          <w:rStyle w:val="Hypertextovodkaz"/>
          <w:rFonts w:cstheme="minorHAnsi"/>
          <w:sz w:val="16"/>
          <w:szCs w:val="16"/>
        </w:rPr>
        <w:t>www.obechojkov.cz</w:t>
      </w:r>
    </w:hyperlink>
  </w:p>
  <w:p w:rsidR="00194831" w:rsidRPr="00DD0E7E" w:rsidRDefault="00194831" w:rsidP="00194831">
    <w:pPr>
      <w:pStyle w:val="Zpat"/>
      <w:jc w:val="right"/>
      <w:rPr>
        <w:rFonts w:cstheme="minorHAnsi"/>
        <w:sz w:val="16"/>
        <w:szCs w:val="16"/>
      </w:rPr>
    </w:pPr>
    <w:r w:rsidRPr="00DD0E7E">
      <w:rPr>
        <w:rFonts w:cstheme="minorHAnsi"/>
        <w:sz w:val="16"/>
        <w:szCs w:val="16"/>
      </w:rPr>
      <w:t>telefon: +420 777 673</w:t>
    </w:r>
    <w:r w:rsidR="00DD0E7E" w:rsidRPr="00DD0E7E">
      <w:rPr>
        <w:rFonts w:cstheme="minorHAnsi"/>
        <w:sz w:val="16"/>
        <w:szCs w:val="16"/>
      </w:rPr>
      <w:t> </w:t>
    </w:r>
    <w:r w:rsidRPr="00DD0E7E">
      <w:rPr>
        <w:rFonts w:cstheme="minorHAnsi"/>
        <w:sz w:val="16"/>
        <w:szCs w:val="16"/>
      </w:rPr>
      <w:t>484</w:t>
    </w:r>
  </w:p>
  <w:p w:rsidR="00194831" w:rsidRDefault="00194831" w:rsidP="00194831">
    <w:pPr>
      <w:pStyle w:val="Zpat"/>
      <w:jc w:val="right"/>
      <w:rPr>
        <w:rStyle w:val="Siln"/>
        <w:rFonts w:ascii="Arial" w:hAnsi="Arial" w:cs="Arial"/>
        <w:b w:val="0"/>
        <w:color w:val="000000"/>
        <w:sz w:val="16"/>
        <w:szCs w:val="16"/>
        <w:shd w:val="clear" w:color="auto" w:fill="FFFFFF"/>
      </w:rPr>
    </w:pPr>
    <w:r>
      <w:rPr>
        <w:rFonts w:cstheme="minorHAnsi"/>
        <w:sz w:val="16"/>
        <w:szCs w:val="16"/>
      </w:rPr>
      <w:t>IČ:00373699</w:t>
    </w:r>
    <w:r w:rsidR="00DD0E7E">
      <w:rPr>
        <w:rFonts w:cstheme="minorHAnsi"/>
        <w:sz w:val="16"/>
        <w:szCs w:val="16"/>
      </w:rPr>
      <w:t xml:space="preserve"> </w:t>
    </w:r>
    <w:r w:rsidRPr="00194831">
      <w:rPr>
        <w:rFonts w:cstheme="minorHAnsi"/>
        <w:b/>
        <w:sz w:val="16"/>
        <w:szCs w:val="16"/>
      </w:rPr>
      <w:t>∙</w:t>
    </w:r>
    <w:r w:rsidR="00DD0E7E">
      <w:rPr>
        <w:rFonts w:cstheme="minorHAnsi"/>
        <w:b/>
        <w:sz w:val="16"/>
        <w:szCs w:val="16"/>
      </w:rPr>
      <w:t xml:space="preserve"> </w:t>
    </w:r>
    <w:r w:rsidR="00DD0E7E" w:rsidRPr="00DD0E7E">
      <w:rPr>
        <w:rFonts w:cstheme="minorHAnsi"/>
        <w:sz w:val="16"/>
        <w:szCs w:val="16"/>
      </w:rPr>
      <w:t>DIČ</w:t>
    </w:r>
    <w:r w:rsidR="00DD0E7E">
      <w:rPr>
        <w:rFonts w:cstheme="minorHAnsi"/>
        <w:sz w:val="16"/>
        <w:szCs w:val="16"/>
      </w:rPr>
      <w:t xml:space="preserve">:CZ 00373699 </w:t>
    </w:r>
    <w:r w:rsidR="00DD0E7E" w:rsidRPr="00DD0E7E">
      <w:rPr>
        <w:rFonts w:cstheme="minorHAnsi"/>
        <w:b/>
        <w:sz w:val="16"/>
        <w:szCs w:val="16"/>
      </w:rPr>
      <w:t>∙</w:t>
    </w:r>
    <w:r w:rsidR="00DD0E7E">
      <w:rPr>
        <w:rFonts w:cstheme="minorHAnsi"/>
        <w:sz w:val="16"/>
        <w:szCs w:val="16"/>
      </w:rPr>
      <w:t xml:space="preserve"> číslo účtu: </w:t>
    </w:r>
    <w:r w:rsidR="00DD0E7E" w:rsidRPr="00DD0E7E">
      <w:rPr>
        <w:rStyle w:val="Siln"/>
        <w:rFonts w:ascii="Arial" w:hAnsi="Arial" w:cs="Arial"/>
        <w:b w:val="0"/>
        <w:color w:val="000000"/>
        <w:sz w:val="16"/>
        <w:szCs w:val="16"/>
        <w:shd w:val="clear" w:color="auto" w:fill="FFFFFF"/>
      </w:rPr>
      <w:t>10523681/0100</w:t>
    </w:r>
  </w:p>
  <w:p w:rsidR="00DD0E7E" w:rsidRPr="00194831" w:rsidRDefault="00DD0E7E" w:rsidP="00194831">
    <w:pPr>
      <w:pStyle w:val="Zpa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748" w:rsidRDefault="005B0748" w:rsidP="00DC2628">
      <w:pPr>
        <w:spacing w:after="0" w:line="240" w:lineRule="auto"/>
      </w:pPr>
      <w:r>
        <w:separator/>
      </w:r>
    </w:p>
  </w:footnote>
  <w:footnote w:type="continuationSeparator" w:id="0">
    <w:p w:rsidR="005B0748" w:rsidRDefault="005B0748" w:rsidP="00DC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831" w:rsidRDefault="00194831" w:rsidP="00DC2628">
    <w:pPr>
      <w:pStyle w:val="Zhlav"/>
      <w:ind w:hanging="567"/>
    </w:pPr>
    <w:r>
      <w:tab/>
      <w:t xml:space="preserve">                                   </w:t>
    </w:r>
  </w:p>
  <w:p w:rsidR="00194831" w:rsidRDefault="00194831" w:rsidP="00DC2628">
    <w:pPr>
      <w:pStyle w:val="Zhlav"/>
      <w:ind w:hanging="567"/>
    </w:pPr>
    <w:r>
      <w:t xml:space="preserve">                                           </w:t>
    </w:r>
  </w:p>
  <w:p w:rsidR="00194831" w:rsidRDefault="00194831" w:rsidP="00DC2628">
    <w:pPr>
      <w:pStyle w:val="Zhlav"/>
      <w:ind w:hanging="567"/>
    </w:pPr>
    <w:r>
      <w:t xml:space="preserve">                                                       </w:t>
    </w:r>
  </w:p>
  <w:p w:rsidR="00194831" w:rsidRDefault="00D31153" w:rsidP="00DC2628">
    <w:pPr>
      <w:pStyle w:val="Zhlav"/>
      <w:ind w:hanging="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BCB156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00100" cy="990600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Hojkov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D31153" w:rsidRDefault="00194831" w:rsidP="00DC2628">
    <w:pPr>
      <w:pStyle w:val="Zhlav"/>
      <w:ind w:hanging="567"/>
    </w:pPr>
    <w:r>
      <w:t xml:space="preserve">                                         </w:t>
    </w:r>
  </w:p>
  <w:p w:rsidR="00D31153" w:rsidRDefault="00D31153" w:rsidP="00DC2628">
    <w:pPr>
      <w:pStyle w:val="Zhlav"/>
      <w:ind w:hanging="567"/>
    </w:pPr>
  </w:p>
  <w:p w:rsidR="00194831" w:rsidRPr="008D5565" w:rsidRDefault="00D31153" w:rsidP="00DC2628">
    <w:pPr>
      <w:pStyle w:val="Zhlav"/>
      <w:ind w:hanging="567"/>
      <w:rPr>
        <w:rStyle w:val="Odkazintenzivn"/>
        <w:sz w:val="36"/>
        <w:szCs w:val="36"/>
      </w:rPr>
    </w:pPr>
    <w:r>
      <w:t xml:space="preserve">                                       </w:t>
    </w:r>
    <w:r w:rsidR="00194831" w:rsidRPr="008D5565">
      <w:rPr>
        <w:sz w:val="36"/>
        <w:szCs w:val="36"/>
      </w:rPr>
      <w:t xml:space="preserve"> </w:t>
    </w:r>
    <w:r w:rsidR="00194831" w:rsidRPr="008D5565">
      <w:rPr>
        <w:rStyle w:val="Odkazintenzivn"/>
        <w:sz w:val="36"/>
        <w:szCs w:val="36"/>
      </w:rPr>
      <w:t>OBEC HOJKOV</w:t>
    </w:r>
  </w:p>
  <w:p w:rsidR="00194831" w:rsidRDefault="001948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AB7"/>
    <w:multiLevelType w:val="hybridMultilevel"/>
    <w:tmpl w:val="8A3A66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904AD"/>
    <w:multiLevelType w:val="hybridMultilevel"/>
    <w:tmpl w:val="3CEE09B6"/>
    <w:lvl w:ilvl="0" w:tplc="040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28"/>
    <w:rsid w:val="00041DB1"/>
    <w:rsid w:val="00144B7D"/>
    <w:rsid w:val="00194831"/>
    <w:rsid w:val="002C0A37"/>
    <w:rsid w:val="002F7BE2"/>
    <w:rsid w:val="00344DE0"/>
    <w:rsid w:val="00397399"/>
    <w:rsid w:val="003A6EFD"/>
    <w:rsid w:val="003E3D56"/>
    <w:rsid w:val="00402244"/>
    <w:rsid w:val="00591BA8"/>
    <w:rsid w:val="005B0748"/>
    <w:rsid w:val="00863946"/>
    <w:rsid w:val="008D5565"/>
    <w:rsid w:val="00966E2E"/>
    <w:rsid w:val="009B0DF9"/>
    <w:rsid w:val="00A60EE6"/>
    <w:rsid w:val="00C12F8C"/>
    <w:rsid w:val="00D31153"/>
    <w:rsid w:val="00D77A2E"/>
    <w:rsid w:val="00D82D7E"/>
    <w:rsid w:val="00DC2628"/>
    <w:rsid w:val="00DD0E7E"/>
    <w:rsid w:val="00E81149"/>
    <w:rsid w:val="00E9264B"/>
    <w:rsid w:val="00E94327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ABA193-F2E8-4020-BAA6-6D068BF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2628"/>
  </w:style>
  <w:style w:type="paragraph" w:styleId="Zpat">
    <w:name w:val="footer"/>
    <w:basedOn w:val="Normln"/>
    <w:link w:val="ZpatChar"/>
    <w:uiPriority w:val="99"/>
    <w:unhideWhenUsed/>
    <w:rsid w:val="00DC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628"/>
  </w:style>
  <w:style w:type="character" w:styleId="Odkazintenzivn">
    <w:name w:val="Intense Reference"/>
    <w:basedOn w:val="Standardnpsmoodstavce"/>
    <w:uiPriority w:val="32"/>
    <w:qFormat/>
    <w:rsid w:val="00DC2628"/>
    <w:rPr>
      <w:b/>
      <w:bCs/>
      <w:smallCaps/>
      <w:color w:val="4472C4" w:themeColor="accent1"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6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948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483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D0E7E"/>
    <w:rPr>
      <w:b/>
      <w:bCs/>
    </w:rPr>
  </w:style>
  <w:style w:type="paragraph" w:styleId="Bezmezer">
    <w:name w:val="No Spacing"/>
    <w:uiPriority w:val="1"/>
    <w:qFormat/>
    <w:rsid w:val="00DD0E7E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3E3D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hojkov.cz" TargetMode="External"/><Relationship Id="rId1" Type="http://schemas.openxmlformats.org/officeDocument/2006/relationships/hyperlink" Target="mailto:ouhojkov@tiscal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Novák</dc:creator>
  <cp:keywords/>
  <dc:description/>
  <cp:lastModifiedBy>Martin Novák</cp:lastModifiedBy>
  <cp:revision>2</cp:revision>
  <cp:lastPrinted>2019-03-06T17:07:00Z</cp:lastPrinted>
  <dcterms:created xsi:type="dcterms:W3CDTF">2019-04-26T18:18:00Z</dcterms:created>
  <dcterms:modified xsi:type="dcterms:W3CDTF">2019-04-26T18:18:00Z</dcterms:modified>
</cp:coreProperties>
</file>